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2" w:rsidRDefault="002C09C2" w:rsidP="005B5093">
      <w:pPr>
        <w:spacing w:line="192" w:lineRule="auto"/>
        <w:ind w:right="-567"/>
        <w:rPr>
          <w:sz w:val="30"/>
          <w:szCs w:val="30"/>
        </w:rPr>
      </w:pPr>
    </w:p>
    <w:p w:rsidR="005B5093" w:rsidRDefault="005B5093" w:rsidP="005B5093">
      <w:pPr>
        <w:pStyle w:val="3"/>
        <w:framePr w:w="9897" w:wrap="around" w:x="1435" w:y="1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93" w:rsidRDefault="005B5093" w:rsidP="005B5093">
      <w:pPr>
        <w:pStyle w:val="3"/>
        <w:framePr w:w="9897" w:wrap="around" w:x="1435" w:y="1"/>
        <w:widowControl w:val="0"/>
      </w:pPr>
    </w:p>
    <w:p w:rsidR="005B5093" w:rsidRPr="00C4332D" w:rsidRDefault="005B5093" w:rsidP="005B5093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5B5093" w:rsidRPr="00C4332D" w:rsidRDefault="005B5093" w:rsidP="005B5093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5B5093" w:rsidRPr="006A0457" w:rsidRDefault="005B5093" w:rsidP="005B5093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5B5093" w:rsidRDefault="005B5093" w:rsidP="005B5093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5B5093" w:rsidRDefault="005B5093" w:rsidP="005B5093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2C09C2" w:rsidRDefault="002C09C2" w:rsidP="006F5497">
      <w:pPr>
        <w:spacing w:line="192" w:lineRule="auto"/>
        <w:ind w:right="-567"/>
        <w:jc w:val="center"/>
        <w:rPr>
          <w:sz w:val="30"/>
          <w:szCs w:val="30"/>
        </w:rPr>
      </w:pPr>
    </w:p>
    <w:p w:rsidR="005B5093" w:rsidRPr="00D83169" w:rsidRDefault="005B5093" w:rsidP="0059719F">
      <w:pPr>
        <w:framePr w:w="9902" w:h="441" w:hSpace="180" w:wrap="around" w:vAnchor="text" w:hAnchor="page" w:x="1162" w:y="1"/>
        <w:widowControl w:val="0"/>
        <w:rPr>
          <w:sz w:val="28"/>
          <w:szCs w:val="28"/>
        </w:rPr>
      </w:pPr>
    </w:p>
    <w:p w:rsidR="005B5093" w:rsidRPr="00E55678" w:rsidRDefault="00E55678" w:rsidP="0059719F">
      <w:pPr>
        <w:framePr w:w="9902" w:h="441" w:hSpace="180" w:wrap="around" w:vAnchor="text" w:hAnchor="page" w:x="1162" w:y="1"/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</w:t>
      </w:r>
      <w:r w:rsidRPr="00E55678">
        <w:rPr>
          <w:sz w:val="28"/>
          <w:szCs w:val="28"/>
          <w:u w:val="single"/>
        </w:rPr>
        <w:t>.</w:t>
      </w:r>
      <w:r w:rsidR="005B5093" w:rsidRPr="00E55678">
        <w:rPr>
          <w:sz w:val="28"/>
          <w:szCs w:val="28"/>
          <w:u w:val="single"/>
        </w:rPr>
        <w:t>2018</w:t>
      </w:r>
      <w:r w:rsidR="005B5093" w:rsidRPr="00D83169">
        <w:rPr>
          <w:sz w:val="28"/>
          <w:szCs w:val="28"/>
        </w:rPr>
        <w:t xml:space="preserve"> </w:t>
      </w:r>
      <w:r w:rsidR="00D83169">
        <w:rPr>
          <w:sz w:val="28"/>
          <w:szCs w:val="28"/>
        </w:rPr>
        <w:t xml:space="preserve">      </w:t>
      </w:r>
      <w:r w:rsidR="005B5093" w:rsidRPr="00D83169">
        <w:rPr>
          <w:sz w:val="28"/>
          <w:szCs w:val="28"/>
        </w:rPr>
        <w:t xml:space="preserve">                                                                   </w:t>
      </w:r>
      <w:r w:rsidR="0059719F">
        <w:rPr>
          <w:sz w:val="28"/>
          <w:szCs w:val="28"/>
        </w:rPr>
        <w:t xml:space="preserve">                             </w:t>
      </w:r>
      <w:r w:rsidR="005B5093" w:rsidRPr="00D83169">
        <w:rPr>
          <w:sz w:val="28"/>
          <w:szCs w:val="28"/>
        </w:rPr>
        <w:t xml:space="preserve">   </w:t>
      </w:r>
      <w:r w:rsidR="005B5093" w:rsidRPr="00E55678">
        <w:rPr>
          <w:sz w:val="28"/>
          <w:szCs w:val="28"/>
          <w:u w:val="single"/>
        </w:rPr>
        <w:t xml:space="preserve"> </w:t>
      </w:r>
      <w:r w:rsidR="005B5093" w:rsidRPr="00E55678">
        <w:rPr>
          <w:sz w:val="28"/>
          <w:szCs w:val="28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08970119" r:id="rId10">
            <o:FieldCodes>\s</o:FieldCodes>
          </o:OLEObject>
        </w:object>
      </w:r>
      <w:r w:rsidR="005B5093" w:rsidRPr="00E55678">
        <w:rPr>
          <w:sz w:val="28"/>
          <w:szCs w:val="28"/>
          <w:u w:val="single"/>
        </w:rPr>
        <w:t xml:space="preserve"> </w:t>
      </w:r>
      <w:r w:rsidRPr="00E55678">
        <w:rPr>
          <w:sz w:val="28"/>
          <w:szCs w:val="28"/>
          <w:u w:val="single"/>
        </w:rPr>
        <w:t>442пр</w:t>
      </w:r>
    </w:p>
    <w:p w:rsidR="005B5093" w:rsidRDefault="005B5093" w:rsidP="0059719F">
      <w:pPr>
        <w:framePr w:w="9902" w:h="441" w:hSpace="180" w:wrap="around" w:vAnchor="text" w:hAnchor="page" w:x="1162" w:y="1"/>
        <w:widowControl w:val="0"/>
        <w:jc w:val="center"/>
        <w:rPr>
          <w:b/>
          <w:sz w:val="28"/>
          <w:szCs w:val="28"/>
        </w:rPr>
      </w:pPr>
      <w:r w:rsidRPr="00D83169">
        <w:rPr>
          <w:b/>
          <w:sz w:val="28"/>
          <w:szCs w:val="28"/>
        </w:rPr>
        <w:t>г. Железногорск</w:t>
      </w:r>
    </w:p>
    <w:p w:rsidR="00CF1F0C" w:rsidRPr="00D83169" w:rsidRDefault="00CF1F0C" w:rsidP="0059719F">
      <w:pPr>
        <w:framePr w:w="9902" w:h="441" w:hSpace="180" w:wrap="around" w:vAnchor="text" w:hAnchor="page" w:x="1162" w:y="1"/>
        <w:widowControl w:val="0"/>
        <w:jc w:val="center"/>
        <w:rPr>
          <w:sz w:val="28"/>
          <w:szCs w:val="28"/>
        </w:rPr>
      </w:pPr>
    </w:p>
    <w:p w:rsidR="005B5093" w:rsidRDefault="005B5093" w:rsidP="005B5093">
      <w:pPr>
        <w:spacing w:line="192" w:lineRule="auto"/>
        <w:ind w:right="-567"/>
        <w:rPr>
          <w:sz w:val="30"/>
          <w:szCs w:val="30"/>
        </w:rPr>
      </w:pPr>
    </w:p>
    <w:p w:rsidR="006F5497" w:rsidRPr="005B5093" w:rsidRDefault="006F5497" w:rsidP="00C16B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5093">
        <w:rPr>
          <w:sz w:val="28"/>
          <w:szCs w:val="28"/>
        </w:rPr>
        <w:t xml:space="preserve">О создании Совета инфраструктурного </w:t>
      </w:r>
      <w:r w:rsidRPr="00C16BBB">
        <w:rPr>
          <w:sz w:val="30"/>
          <w:szCs w:val="30"/>
        </w:rPr>
        <w:t>проекта</w:t>
      </w:r>
      <w:r w:rsidR="005B5093">
        <w:rPr>
          <w:sz w:val="28"/>
          <w:szCs w:val="28"/>
        </w:rPr>
        <w:t xml:space="preserve"> </w:t>
      </w:r>
      <w:r w:rsidRPr="005B5093">
        <w:rPr>
          <w:sz w:val="28"/>
          <w:szCs w:val="28"/>
        </w:rPr>
        <w:t xml:space="preserve">«Российское движение школьников» в </w:t>
      </w:r>
      <w:r w:rsidR="005B5093" w:rsidRPr="005B5093">
        <w:rPr>
          <w:sz w:val="28"/>
          <w:szCs w:val="28"/>
        </w:rPr>
        <w:t>ЗАТО г. Железногорск</w:t>
      </w:r>
    </w:p>
    <w:p w:rsidR="0059719F" w:rsidRDefault="0059719F" w:rsidP="00CF1F0C">
      <w:pPr>
        <w:ind w:right="-567"/>
        <w:jc w:val="both"/>
        <w:rPr>
          <w:sz w:val="30"/>
          <w:szCs w:val="30"/>
        </w:rPr>
      </w:pPr>
    </w:p>
    <w:p w:rsidR="006F5497" w:rsidRPr="00454B90" w:rsidRDefault="006F5497" w:rsidP="006F54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454B90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реализации</w:t>
      </w:r>
      <w:r w:rsidRPr="00454B90">
        <w:rPr>
          <w:sz w:val="30"/>
          <w:szCs w:val="30"/>
        </w:rPr>
        <w:t xml:space="preserve"> государственной политики в области воспитания подрастающего поколения, содействия формированию личности на основе системы ценностей</w:t>
      </w:r>
      <w:r>
        <w:rPr>
          <w:sz w:val="30"/>
          <w:szCs w:val="30"/>
        </w:rPr>
        <w:t>, присущей российскому обществу.</w:t>
      </w:r>
      <w:r w:rsidRPr="00454B90">
        <w:rPr>
          <w:sz w:val="30"/>
          <w:szCs w:val="30"/>
        </w:rPr>
        <w:t xml:space="preserve"> </w:t>
      </w:r>
      <w:r w:rsidR="005B5093" w:rsidRPr="005B5093">
        <w:rPr>
          <w:sz w:val="30"/>
          <w:szCs w:val="30"/>
        </w:rPr>
        <w:t>Во исполнение Указа Пр</w:t>
      </w:r>
      <w:r w:rsidR="00D83169">
        <w:rPr>
          <w:sz w:val="30"/>
          <w:szCs w:val="30"/>
        </w:rPr>
        <w:t>езидента Российской Федерации №</w:t>
      </w:r>
      <w:r w:rsidR="00D83169">
        <w:t xml:space="preserve"> </w:t>
      </w:r>
      <w:r w:rsidR="005B5093" w:rsidRPr="005B5093">
        <w:rPr>
          <w:sz w:val="30"/>
          <w:szCs w:val="30"/>
        </w:rPr>
        <w:t>536 от 29.10.2015 «О создании Общероссийской общественно-государственной детско-юношеской организации «Российское движение школьников», распоряжения Правительства Российской Федерации № 996-Р от 29.05.2015 «Об утверждении Стратегии развития воспитания в Российской Федерации до 2025 года</w:t>
      </w:r>
      <w:r w:rsidR="005B5093" w:rsidRPr="00E1292B">
        <w:rPr>
          <w:sz w:val="30"/>
          <w:szCs w:val="30"/>
        </w:rPr>
        <w:t xml:space="preserve">», </w:t>
      </w:r>
      <w:r w:rsidR="00E1292B" w:rsidRPr="00E1292B">
        <w:rPr>
          <w:sz w:val="30"/>
          <w:szCs w:val="30"/>
        </w:rPr>
        <w:t>руководствуясь ст. 37</w:t>
      </w:r>
      <w:r w:rsidR="005B5093" w:rsidRPr="00E1292B">
        <w:rPr>
          <w:sz w:val="30"/>
          <w:szCs w:val="30"/>
        </w:rPr>
        <w:t xml:space="preserve"> Устава </w:t>
      </w:r>
      <w:r w:rsidR="00E1292B" w:rsidRPr="00E1292B">
        <w:rPr>
          <w:sz w:val="30"/>
          <w:szCs w:val="30"/>
        </w:rPr>
        <w:t>ЗАТО г. Железногорск Красноярского края</w:t>
      </w:r>
      <w:r w:rsidR="005B5093" w:rsidRPr="00E1292B">
        <w:rPr>
          <w:sz w:val="30"/>
          <w:szCs w:val="30"/>
        </w:rPr>
        <w:t>:</w:t>
      </w:r>
    </w:p>
    <w:p w:rsidR="006F5497" w:rsidRDefault="006F5497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454B90">
        <w:rPr>
          <w:sz w:val="30"/>
          <w:szCs w:val="30"/>
        </w:rPr>
        <w:t>Создать Совет инфраструктурного проекта «Росси</w:t>
      </w:r>
      <w:r w:rsidR="00937CB2">
        <w:rPr>
          <w:sz w:val="30"/>
          <w:szCs w:val="30"/>
        </w:rPr>
        <w:t>йское движе</w:t>
      </w:r>
      <w:r>
        <w:rPr>
          <w:sz w:val="30"/>
          <w:szCs w:val="30"/>
        </w:rPr>
        <w:t xml:space="preserve">ние школьников» в </w:t>
      </w:r>
      <w:r w:rsidR="00937CB2" w:rsidRPr="005B5093">
        <w:rPr>
          <w:sz w:val="30"/>
          <w:szCs w:val="30"/>
        </w:rPr>
        <w:t xml:space="preserve">ЗАТО г. </w:t>
      </w:r>
      <w:r w:rsidR="00937CB2">
        <w:rPr>
          <w:sz w:val="30"/>
          <w:szCs w:val="30"/>
        </w:rPr>
        <w:t>Железногорск</w:t>
      </w:r>
      <w:r>
        <w:rPr>
          <w:sz w:val="30"/>
          <w:szCs w:val="30"/>
        </w:rPr>
        <w:t>.</w:t>
      </w:r>
    </w:p>
    <w:p w:rsidR="006F5497" w:rsidRPr="0059719F" w:rsidRDefault="006F5497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u w:val="single"/>
        </w:rPr>
      </w:pPr>
      <w:r w:rsidRPr="00454B90">
        <w:rPr>
          <w:sz w:val="30"/>
          <w:szCs w:val="30"/>
        </w:rPr>
        <w:t>Утвердить Положение о Совете инфраструктурного проекта «Росси</w:t>
      </w:r>
      <w:r>
        <w:rPr>
          <w:sz w:val="30"/>
          <w:szCs w:val="30"/>
        </w:rPr>
        <w:t>йское движе</w:t>
      </w:r>
      <w:r w:rsidRPr="00454B90">
        <w:rPr>
          <w:sz w:val="30"/>
          <w:szCs w:val="30"/>
        </w:rPr>
        <w:t xml:space="preserve">ние школьников» в </w:t>
      </w:r>
      <w:r w:rsidR="00937CB2" w:rsidRPr="005B5093">
        <w:rPr>
          <w:sz w:val="30"/>
          <w:szCs w:val="30"/>
        </w:rPr>
        <w:t xml:space="preserve">ЗАТО г. </w:t>
      </w:r>
      <w:r w:rsidR="00937CB2">
        <w:rPr>
          <w:sz w:val="30"/>
          <w:szCs w:val="30"/>
        </w:rPr>
        <w:t>Железногорск</w:t>
      </w:r>
      <w:proofErr w:type="gramStart"/>
      <w:r w:rsidR="0059719F">
        <w:rPr>
          <w:sz w:val="30"/>
          <w:szCs w:val="30"/>
        </w:rPr>
        <w:t xml:space="preserve">  </w:t>
      </w:r>
      <w:r w:rsidR="00CF1F0C">
        <w:rPr>
          <w:sz w:val="30"/>
          <w:szCs w:val="30"/>
        </w:rPr>
        <w:t xml:space="preserve"> </w:t>
      </w:r>
      <w:r w:rsidR="00CF1F0C" w:rsidRPr="0059719F">
        <w:rPr>
          <w:sz w:val="30"/>
          <w:szCs w:val="30"/>
        </w:rPr>
        <w:t>(</w:t>
      </w:r>
      <w:proofErr w:type="gramEnd"/>
      <w:r w:rsidR="00CF1F0C" w:rsidRPr="0059719F">
        <w:rPr>
          <w:sz w:val="30"/>
          <w:szCs w:val="30"/>
        </w:rPr>
        <w:t>п</w:t>
      </w:r>
      <w:r w:rsidR="005B5093" w:rsidRPr="0059719F">
        <w:rPr>
          <w:sz w:val="30"/>
          <w:szCs w:val="30"/>
        </w:rPr>
        <w:t>риложение 1)</w:t>
      </w:r>
      <w:r w:rsidR="00937CB2" w:rsidRPr="0059719F">
        <w:rPr>
          <w:sz w:val="30"/>
          <w:szCs w:val="30"/>
        </w:rPr>
        <w:t>.</w:t>
      </w:r>
    </w:p>
    <w:p w:rsidR="006F5497" w:rsidRPr="0059719F" w:rsidRDefault="006F5497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59719F">
        <w:rPr>
          <w:sz w:val="30"/>
          <w:szCs w:val="30"/>
        </w:rPr>
        <w:t xml:space="preserve">Утвердить состав Совета инфраструктурного проекта «Российское движение школьников» в </w:t>
      </w:r>
      <w:r w:rsidR="00937CB2" w:rsidRPr="0059719F">
        <w:rPr>
          <w:sz w:val="30"/>
          <w:szCs w:val="30"/>
        </w:rPr>
        <w:t>ЗАТО г. Железногорск</w:t>
      </w:r>
      <w:r w:rsidR="00CF1F0C" w:rsidRPr="0059719F">
        <w:rPr>
          <w:sz w:val="30"/>
          <w:szCs w:val="30"/>
        </w:rPr>
        <w:t xml:space="preserve"> (п</w:t>
      </w:r>
      <w:r w:rsidR="005B5093" w:rsidRPr="0059719F">
        <w:rPr>
          <w:sz w:val="30"/>
          <w:szCs w:val="30"/>
        </w:rPr>
        <w:t>риложение 2).</w:t>
      </w:r>
    </w:p>
    <w:p w:rsidR="006F5497" w:rsidRPr="0059719F" w:rsidRDefault="00CC643C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59719F">
        <w:rPr>
          <w:sz w:val="30"/>
          <w:szCs w:val="30"/>
        </w:rPr>
        <w:t>МКУ «</w:t>
      </w:r>
      <w:r w:rsidR="00D83169" w:rsidRPr="0059719F">
        <w:rPr>
          <w:sz w:val="30"/>
          <w:szCs w:val="30"/>
        </w:rPr>
        <w:t>МЦ</w:t>
      </w:r>
      <w:r w:rsidRPr="0059719F">
        <w:rPr>
          <w:sz w:val="30"/>
          <w:szCs w:val="30"/>
        </w:rPr>
        <w:t>»</w:t>
      </w:r>
      <w:r w:rsidR="00CF1F0C" w:rsidRPr="0059719F">
        <w:rPr>
          <w:sz w:val="30"/>
          <w:szCs w:val="30"/>
        </w:rPr>
        <w:t xml:space="preserve"> </w:t>
      </w:r>
      <w:r w:rsidR="006F5497" w:rsidRPr="0059719F">
        <w:rPr>
          <w:sz w:val="30"/>
          <w:szCs w:val="30"/>
        </w:rPr>
        <w:t>организовать работу по созданию отделения инфраструктурного проекта «Российское движение школьников»</w:t>
      </w:r>
      <w:r w:rsidR="00CF1F0C" w:rsidRPr="0059719F">
        <w:rPr>
          <w:sz w:val="30"/>
          <w:szCs w:val="30"/>
        </w:rPr>
        <w:t xml:space="preserve"> в</w:t>
      </w:r>
      <w:r w:rsidR="006F5497" w:rsidRPr="0059719F">
        <w:rPr>
          <w:sz w:val="30"/>
          <w:szCs w:val="30"/>
        </w:rPr>
        <w:t xml:space="preserve"> </w:t>
      </w:r>
      <w:r w:rsidR="00937CB2" w:rsidRPr="0059719F">
        <w:rPr>
          <w:sz w:val="30"/>
          <w:szCs w:val="30"/>
        </w:rPr>
        <w:t>ЗАТО Железногорск.</w:t>
      </w:r>
    </w:p>
    <w:p w:rsidR="006F5497" w:rsidRPr="0059719F" w:rsidRDefault="00CC643C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719F">
        <w:rPr>
          <w:sz w:val="28"/>
          <w:szCs w:val="28"/>
        </w:rPr>
        <w:t>МКУ «</w:t>
      </w:r>
      <w:r w:rsidR="00D83169" w:rsidRPr="0059719F">
        <w:rPr>
          <w:sz w:val="28"/>
          <w:szCs w:val="28"/>
        </w:rPr>
        <w:t>Управление образования</w:t>
      </w:r>
      <w:r w:rsidR="005B5093" w:rsidRPr="0059719F">
        <w:rPr>
          <w:sz w:val="28"/>
          <w:szCs w:val="28"/>
        </w:rPr>
        <w:t xml:space="preserve">» </w:t>
      </w:r>
      <w:r w:rsidR="006F5497" w:rsidRPr="0059719F">
        <w:rPr>
          <w:sz w:val="28"/>
          <w:szCs w:val="28"/>
        </w:rPr>
        <w:t>назначить</w:t>
      </w:r>
      <w:r w:rsidR="005B5093" w:rsidRPr="0059719F">
        <w:rPr>
          <w:sz w:val="28"/>
          <w:szCs w:val="28"/>
        </w:rPr>
        <w:t xml:space="preserve"> </w:t>
      </w:r>
      <w:r w:rsidR="006F5497" w:rsidRPr="0059719F">
        <w:rPr>
          <w:sz w:val="28"/>
          <w:szCs w:val="28"/>
        </w:rPr>
        <w:t>кураторов инфраструктурного проекта «Российское движение школьников»</w:t>
      </w:r>
      <w:r w:rsidR="00CF1F0C" w:rsidRPr="0059719F">
        <w:rPr>
          <w:sz w:val="28"/>
          <w:szCs w:val="28"/>
        </w:rPr>
        <w:t xml:space="preserve"> в </w:t>
      </w:r>
      <w:r w:rsidR="00CF1F0C" w:rsidRPr="0059719F">
        <w:rPr>
          <w:sz w:val="28"/>
          <w:szCs w:val="28"/>
        </w:rPr>
        <w:lastRenderedPageBreak/>
        <w:t>общеобразовательных учреждениях.</w:t>
      </w:r>
    </w:p>
    <w:p w:rsidR="006F5497" w:rsidRPr="0059719F" w:rsidRDefault="006F5497" w:rsidP="006F54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719F">
        <w:rPr>
          <w:sz w:val="28"/>
          <w:szCs w:val="28"/>
        </w:rPr>
        <w:t>Настоящее распоряжение опублик</w:t>
      </w:r>
      <w:r w:rsidR="00C16BBB">
        <w:rPr>
          <w:sz w:val="28"/>
          <w:szCs w:val="28"/>
        </w:rPr>
        <w:t xml:space="preserve">овать на </w:t>
      </w:r>
      <w:r w:rsidR="006B2607" w:rsidRPr="00B43391">
        <w:rPr>
          <w:sz w:val="28"/>
          <w:szCs w:val="28"/>
        </w:rPr>
        <w:t xml:space="preserve">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</w:t>
      </w:r>
      <w:r w:rsidR="006B2607">
        <w:rPr>
          <w:sz w:val="28"/>
          <w:szCs w:val="28"/>
        </w:rPr>
        <w:t>«</w:t>
      </w:r>
      <w:r w:rsidR="006B2607" w:rsidRPr="00B43391">
        <w:rPr>
          <w:sz w:val="28"/>
          <w:szCs w:val="28"/>
        </w:rPr>
        <w:t>Интернет</w:t>
      </w:r>
      <w:r w:rsidR="006B2607">
        <w:rPr>
          <w:sz w:val="28"/>
          <w:szCs w:val="28"/>
        </w:rPr>
        <w:t>»</w:t>
      </w:r>
      <w:r w:rsidR="006B2607" w:rsidRPr="00B43391">
        <w:rPr>
          <w:sz w:val="28"/>
          <w:szCs w:val="28"/>
        </w:rPr>
        <w:t>.</w:t>
      </w:r>
    </w:p>
    <w:p w:rsidR="005B5093" w:rsidRPr="0059719F" w:rsidRDefault="00C16BBB" w:rsidP="005B5093">
      <w:pPr>
        <w:shd w:val="clear" w:color="auto" w:fill="FFFFFF"/>
        <w:spacing w:line="331" w:lineRule="exact"/>
        <w:ind w:firstLine="73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7</w:t>
      </w:r>
      <w:r w:rsidR="005B5093" w:rsidRPr="0059719F">
        <w:rPr>
          <w:color w:val="000000"/>
          <w:w w:val="102"/>
          <w:sz w:val="28"/>
          <w:szCs w:val="28"/>
        </w:rPr>
        <w:t xml:space="preserve">. Контроль над исполнением настоящего постановления возложить на </w:t>
      </w:r>
      <w:r w:rsidR="005B5093" w:rsidRPr="0059719F">
        <w:rPr>
          <w:color w:val="000000"/>
          <w:spacing w:val="-4"/>
          <w:w w:val="102"/>
          <w:sz w:val="28"/>
          <w:szCs w:val="28"/>
        </w:rPr>
        <w:t>заместителя Главы ЗАТО г. Жел</w:t>
      </w:r>
      <w:r w:rsidR="0059719F">
        <w:rPr>
          <w:color w:val="000000"/>
          <w:spacing w:val="-4"/>
          <w:w w:val="102"/>
          <w:sz w:val="28"/>
          <w:szCs w:val="28"/>
        </w:rPr>
        <w:t xml:space="preserve">езногорск по социальным вопросам                        </w:t>
      </w:r>
      <w:r w:rsidR="00D83169" w:rsidRPr="0059719F">
        <w:rPr>
          <w:color w:val="000000"/>
          <w:spacing w:val="-4"/>
          <w:w w:val="102"/>
          <w:sz w:val="28"/>
          <w:szCs w:val="28"/>
        </w:rPr>
        <w:t>Е.А.</w:t>
      </w:r>
      <w:r w:rsidR="00C70A96" w:rsidRPr="0059719F">
        <w:rPr>
          <w:color w:val="000000"/>
          <w:spacing w:val="-4"/>
          <w:w w:val="102"/>
          <w:sz w:val="28"/>
          <w:szCs w:val="28"/>
        </w:rPr>
        <w:t xml:space="preserve"> </w:t>
      </w:r>
      <w:r w:rsidR="005B5093" w:rsidRPr="0059719F">
        <w:rPr>
          <w:color w:val="000000"/>
          <w:spacing w:val="-4"/>
          <w:w w:val="102"/>
          <w:sz w:val="28"/>
          <w:szCs w:val="28"/>
        </w:rPr>
        <w:t>Карташова</w:t>
      </w:r>
      <w:r w:rsidR="005B5093" w:rsidRPr="0059719F">
        <w:rPr>
          <w:color w:val="000000"/>
          <w:spacing w:val="-9"/>
          <w:w w:val="102"/>
          <w:sz w:val="28"/>
          <w:szCs w:val="28"/>
        </w:rPr>
        <w:t>.</w:t>
      </w:r>
    </w:p>
    <w:p w:rsidR="005B5093" w:rsidRPr="0059719F" w:rsidRDefault="00C16BBB" w:rsidP="005B5093">
      <w:pPr>
        <w:shd w:val="clear" w:color="auto" w:fill="FFFFFF"/>
        <w:spacing w:line="331" w:lineRule="exact"/>
        <w:ind w:left="10" w:firstLine="730"/>
        <w:jc w:val="both"/>
        <w:rPr>
          <w:color w:val="000000"/>
          <w:spacing w:val="-9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8</w:t>
      </w:r>
      <w:r w:rsidR="005B5093" w:rsidRPr="0059719F">
        <w:rPr>
          <w:color w:val="000000"/>
          <w:w w:val="102"/>
          <w:sz w:val="28"/>
          <w:szCs w:val="28"/>
        </w:rPr>
        <w:t xml:space="preserve">. Настоящее распоряжение вступает в силу после его официального </w:t>
      </w:r>
      <w:r w:rsidR="005B5093" w:rsidRPr="0059719F">
        <w:rPr>
          <w:color w:val="000000"/>
          <w:spacing w:val="-9"/>
          <w:w w:val="102"/>
          <w:sz w:val="28"/>
          <w:szCs w:val="28"/>
        </w:rPr>
        <w:t>опубликования.</w:t>
      </w:r>
    </w:p>
    <w:p w:rsidR="00F436B5" w:rsidRPr="0059719F" w:rsidRDefault="00F436B5">
      <w:pPr>
        <w:rPr>
          <w:sz w:val="28"/>
          <w:szCs w:val="28"/>
        </w:rPr>
      </w:pPr>
    </w:p>
    <w:p w:rsidR="005B5093" w:rsidRPr="0059719F" w:rsidRDefault="005B5093" w:rsidP="005B5093">
      <w:pPr>
        <w:shd w:val="clear" w:color="auto" w:fill="FFFFFF"/>
        <w:spacing w:line="331" w:lineRule="exact"/>
        <w:ind w:left="10" w:hanging="10"/>
        <w:jc w:val="both"/>
        <w:rPr>
          <w:color w:val="000000"/>
          <w:spacing w:val="-9"/>
          <w:w w:val="102"/>
          <w:sz w:val="28"/>
          <w:szCs w:val="28"/>
        </w:rPr>
      </w:pPr>
      <w:r w:rsidRPr="0059719F">
        <w:rPr>
          <w:color w:val="000000"/>
          <w:spacing w:val="-9"/>
          <w:w w:val="102"/>
          <w:sz w:val="28"/>
          <w:szCs w:val="28"/>
        </w:rPr>
        <w:t>Глава ЗАТО г. Железногорск</w:t>
      </w:r>
      <w:r w:rsidRPr="0059719F">
        <w:rPr>
          <w:color w:val="000000"/>
          <w:spacing w:val="-9"/>
          <w:w w:val="102"/>
          <w:sz w:val="28"/>
          <w:szCs w:val="28"/>
        </w:rPr>
        <w:tab/>
      </w:r>
      <w:r w:rsidRPr="0059719F">
        <w:rPr>
          <w:color w:val="000000"/>
          <w:spacing w:val="-9"/>
          <w:w w:val="102"/>
          <w:sz w:val="28"/>
          <w:szCs w:val="28"/>
        </w:rPr>
        <w:tab/>
      </w:r>
      <w:r w:rsidRPr="0059719F">
        <w:rPr>
          <w:color w:val="000000"/>
          <w:spacing w:val="-9"/>
          <w:w w:val="102"/>
          <w:sz w:val="28"/>
          <w:szCs w:val="28"/>
        </w:rPr>
        <w:tab/>
        <w:t xml:space="preserve">                      </w:t>
      </w:r>
      <w:r w:rsidRPr="0059719F">
        <w:rPr>
          <w:color w:val="000000"/>
          <w:spacing w:val="-9"/>
          <w:w w:val="102"/>
          <w:sz w:val="28"/>
          <w:szCs w:val="28"/>
        </w:rPr>
        <w:tab/>
      </w:r>
      <w:r w:rsidRPr="0059719F">
        <w:rPr>
          <w:color w:val="000000"/>
          <w:spacing w:val="-9"/>
          <w:w w:val="102"/>
          <w:sz w:val="28"/>
          <w:szCs w:val="28"/>
        </w:rPr>
        <w:tab/>
      </w:r>
      <w:r w:rsidRPr="0059719F">
        <w:rPr>
          <w:color w:val="000000"/>
          <w:spacing w:val="-9"/>
          <w:w w:val="102"/>
          <w:sz w:val="28"/>
          <w:szCs w:val="28"/>
        </w:rPr>
        <w:tab/>
      </w:r>
      <w:r w:rsidR="0059719F">
        <w:rPr>
          <w:color w:val="000000"/>
          <w:spacing w:val="-9"/>
          <w:w w:val="102"/>
          <w:sz w:val="28"/>
          <w:szCs w:val="28"/>
        </w:rPr>
        <w:t xml:space="preserve">      </w:t>
      </w:r>
      <w:r w:rsidRPr="0059719F">
        <w:rPr>
          <w:color w:val="000000"/>
          <w:spacing w:val="-9"/>
          <w:w w:val="102"/>
          <w:sz w:val="28"/>
          <w:szCs w:val="28"/>
        </w:rPr>
        <w:t xml:space="preserve">И.Г. </w:t>
      </w:r>
      <w:proofErr w:type="spellStart"/>
      <w:r w:rsidRPr="0059719F">
        <w:rPr>
          <w:color w:val="000000"/>
          <w:spacing w:val="-9"/>
          <w:w w:val="102"/>
          <w:sz w:val="28"/>
          <w:szCs w:val="28"/>
        </w:rPr>
        <w:t>Куксин</w:t>
      </w:r>
      <w:proofErr w:type="spellEnd"/>
    </w:p>
    <w:p w:rsidR="00CB0CCA" w:rsidRDefault="00CB0CCA">
      <w:pPr>
        <w:spacing w:after="160" w:line="259" w:lineRule="auto"/>
      </w:pPr>
      <w:r>
        <w:br w:type="page"/>
      </w:r>
    </w:p>
    <w:p w:rsidR="00CB0CCA" w:rsidRPr="00AB2553" w:rsidRDefault="00CB0CCA" w:rsidP="00CB0CCA">
      <w:pPr>
        <w:shd w:val="clear" w:color="auto" w:fill="FFFFFF"/>
        <w:ind w:left="4692" w:firstLine="708"/>
        <w:rPr>
          <w:sz w:val="28"/>
          <w:szCs w:val="28"/>
        </w:rPr>
      </w:pPr>
      <w:r w:rsidRPr="00AB2553">
        <w:rPr>
          <w:color w:val="000000"/>
          <w:spacing w:val="-10"/>
          <w:sz w:val="28"/>
          <w:szCs w:val="28"/>
        </w:rPr>
        <w:lastRenderedPageBreak/>
        <w:t>Приложение №1</w:t>
      </w:r>
    </w:p>
    <w:p w:rsidR="00CB0CCA" w:rsidRPr="00AB2553" w:rsidRDefault="00CB0CCA" w:rsidP="00CB0CCA">
      <w:pPr>
        <w:shd w:val="clear" w:color="auto" w:fill="FFFFFF"/>
        <w:spacing w:line="326" w:lineRule="exact"/>
        <w:ind w:left="5400"/>
        <w:rPr>
          <w:color w:val="000000"/>
          <w:spacing w:val="-6"/>
          <w:sz w:val="28"/>
          <w:szCs w:val="28"/>
        </w:rPr>
      </w:pPr>
      <w:proofErr w:type="gramStart"/>
      <w:r w:rsidRPr="00AB2553">
        <w:rPr>
          <w:color w:val="000000"/>
          <w:spacing w:val="-6"/>
          <w:sz w:val="28"/>
          <w:szCs w:val="28"/>
        </w:rPr>
        <w:t>к</w:t>
      </w:r>
      <w:proofErr w:type="gramEnd"/>
      <w:r w:rsidRPr="00AB2553">
        <w:rPr>
          <w:color w:val="000000"/>
          <w:spacing w:val="-6"/>
          <w:sz w:val="28"/>
          <w:szCs w:val="28"/>
        </w:rPr>
        <w:t xml:space="preserve"> распоряжению Администрации ЗАТО г. Железногорск </w:t>
      </w:r>
    </w:p>
    <w:p w:rsidR="00CB0CCA" w:rsidRPr="00AB2553" w:rsidRDefault="00CB0CCA" w:rsidP="00CB0CCA">
      <w:pPr>
        <w:shd w:val="clear" w:color="auto" w:fill="FFFFFF"/>
        <w:tabs>
          <w:tab w:val="left" w:pos="6096"/>
        </w:tabs>
        <w:spacing w:line="326" w:lineRule="exact"/>
        <w:ind w:left="4692" w:firstLine="708"/>
        <w:rPr>
          <w:sz w:val="28"/>
          <w:szCs w:val="28"/>
        </w:rPr>
      </w:pPr>
      <w:proofErr w:type="gramStart"/>
      <w:r w:rsidRPr="00AB2553">
        <w:rPr>
          <w:color w:val="000000"/>
          <w:spacing w:val="34"/>
          <w:sz w:val="28"/>
          <w:szCs w:val="28"/>
        </w:rPr>
        <w:t>от</w:t>
      </w:r>
      <w:proofErr w:type="gramEnd"/>
      <w:r w:rsidRPr="00AB2553">
        <w:rPr>
          <w:color w:val="000000"/>
          <w:spacing w:val="34"/>
          <w:sz w:val="28"/>
          <w:szCs w:val="28"/>
        </w:rPr>
        <w:t xml:space="preserve"> </w:t>
      </w:r>
      <w:r w:rsidRPr="001460DF">
        <w:rPr>
          <w:color w:val="000000"/>
          <w:sz w:val="28"/>
          <w:szCs w:val="28"/>
          <w:u w:val="single"/>
        </w:rPr>
        <w:t>28.12.2018</w:t>
      </w:r>
      <w:r>
        <w:rPr>
          <w:color w:val="000000"/>
          <w:sz w:val="28"/>
          <w:szCs w:val="28"/>
        </w:rPr>
        <w:t xml:space="preserve">  </w:t>
      </w:r>
      <w:r w:rsidRPr="00AB2553">
        <w:rPr>
          <w:color w:val="000000"/>
          <w:sz w:val="28"/>
          <w:szCs w:val="28"/>
        </w:rPr>
        <w:t xml:space="preserve">№ </w:t>
      </w:r>
      <w:r w:rsidRPr="001460DF">
        <w:rPr>
          <w:color w:val="000000"/>
          <w:sz w:val="28"/>
          <w:szCs w:val="28"/>
          <w:u w:val="single"/>
        </w:rPr>
        <w:t>442пр</w:t>
      </w:r>
    </w:p>
    <w:p w:rsidR="00CB0CCA" w:rsidRPr="00AB2553" w:rsidRDefault="00CB0CCA" w:rsidP="00CB0CCA">
      <w:pPr>
        <w:suppressAutoHyphens/>
        <w:spacing w:line="192" w:lineRule="auto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spacing w:line="192" w:lineRule="auto"/>
        <w:jc w:val="center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spacing w:line="192" w:lineRule="auto"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ПОЛОЖЕНИЕ</w:t>
      </w:r>
    </w:p>
    <w:p w:rsidR="00CB0CCA" w:rsidRPr="00AB2553" w:rsidRDefault="00CB0CCA" w:rsidP="00CB0CCA">
      <w:pPr>
        <w:suppressAutoHyphens/>
        <w:jc w:val="center"/>
        <w:rPr>
          <w:sz w:val="30"/>
          <w:szCs w:val="30"/>
        </w:rPr>
      </w:pPr>
      <w:proofErr w:type="gramStart"/>
      <w:r w:rsidRPr="00AB2553">
        <w:rPr>
          <w:rFonts w:eastAsia="Calibri"/>
          <w:sz w:val="30"/>
          <w:szCs w:val="30"/>
        </w:rPr>
        <w:t>о</w:t>
      </w:r>
      <w:proofErr w:type="gramEnd"/>
      <w:r w:rsidRPr="00AB2553">
        <w:rPr>
          <w:rFonts w:eastAsia="Calibri"/>
          <w:sz w:val="30"/>
          <w:szCs w:val="30"/>
        </w:rPr>
        <w:t xml:space="preserve"> </w:t>
      </w:r>
      <w:r w:rsidRPr="00AB2553">
        <w:rPr>
          <w:sz w:val="30"/>
          <w:szCs w:val="30"/>
        </w:rPr>
        <w:t>Совете инфраструктурного проекта</w:t>
      </w:r>
    </w:p>
    <w:p w:rsidR="00CB0CCA" w:rsidRPr="00AB2553" w:rsidRDefault="00CB0CCA" w:rsidP="00CB0CCA">
      <w:pPr>
        <w:suppressAutoHyphens/>
        <w:spacing w:line="192" w:lineRule="auto"/>
        <w:jc w:val="center"/>
        <w:rPr>
          <w:sz w:val="30"/>
          <w:szCs w:val="30"/>
        </w:rPr>
      </w:pPr>
      <w:r w:rsidRPr="00AB2553">
        <w:rPr>
          <w:sz w:val="30"/>
          <w:szCs w:val="30"/>
        </w:rPr>
        <w:t>«Российское движение школьников» в ЗАТО г. Железногорск</w:t>
      </w:r>
    </w:p>
    <w:p w:rsidR="00CB0CCA" w:rsidRPr="00AB2553" w:rsidRDefault="00CB0CCA" w:rsidP="00CB0CCA">
      <w:pPr>
        <w:suppressAutoHyphens/>
        <w:jc w:val="center"/>
      </w:pPr>
    </w:p>
    <w:p w:rsidR="00CB0CCA" w:rsidRPr="00AB2553" w:rsidRDefault="00CB0CCA" w:rsidP="00CB0CCA">
      <w:pPr>
        <w:suppressAutoHyphens/>
        <w:jc w:val="center"/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1. Общие положения</w:t>
      </w:r>
    </w:p>
    <w:p w:rsidR="00CB0CCA" w:rsidRPr="00AB2553" w:rsidRDefault="00CB0CCA" w:rsidP="00CB0CCA">
      <w:pPr>
        <w:suppressAutoHyphens/>
        <w:jc w:val="center"/>
        <w:rPr>
          <w:rFonts w:eastAsia="Calibri"/>
        </w:rPr>
      </w:pPr>
    </w:p>
    <w:p w:rsidR="00CB0CCA" w:rsidRPr="00AB2553" w:rsidRDefault="00CB0CCA" w:rsidP="00CB0CCA">
      <w:pPr>
        <w:tabs>
          <w:tab w:val="left" w:pos="709"/>
        </w:tabs>
        <w:suppressAutoHyphens/>
        <w:ind w:firstLine="709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 xml:space="preserve">1.1. Совет инфраструктурного проекта «Российское движение школьников» в (далее – Совет) является совещательным органом при администрации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 xml:space="preserve">, образованным с целью обеспечения межведомственного взаимодействия для создания оптимальных условий развития Российского движения школьников в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 xml:space="preserve"> и вовлечения школьников в инфраструктурный проект «Российское движение школьников» в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 xml:space="preserve"> (далее – РДШ).</w:t>
      </w:r>
    </w:p>
    <w:p w:rsidR="00CB0CCA" w:rsidRPr="00AB2553" w:rsidRDefault="00CB0CCA" w:rsidP="00CB0CCA">
      <w:pPr>
        <w:suppressAutoHyphens/>
        <w:ind w:firstLine="709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1.2. Совет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Красноярского края, муниципальными правовыми актами, настоящим Положением.</w:t>
      </w:r>
    </w:p>
    <w:p w:rsidR="00CB0CCA" w:rsidRPr="00AB2553" w:rsidRDefault="00CB0CCA" w:rsidP="00CB0CCA">
      <w:pPr>
        <w:suppressAutoHyphens/>
        <w:jc w:val="center"/>
        <w:rPr>
          <w:rFonts w:eastAsia="Calibri"/>
        </w:rPr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2. Цель Совета</w:t>
      </w:r>
    </w:p>
    <w:p w:rsidR="00CB0CCA" w:rsidRPr="00AB2553" w:rsidRDefault="00CB0CCA" w:rsidP="00CB0CCA">
      <w:pPr>
        <w:suppressAutoHyphens/>
        <w:jc w:val="center"/>
        <w:rPr>
          <w:rFonts w:eastAsia="Calibri"/>
        </w:rPr>
      </w:pP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AB2553">
        <w:rPr>
          <w:sz w:val="30"/>
          <w:szCs w:val="30"/>
        </w:rPr>
        <w:t xml:space="preserve">2.1. Целью деятельности Совета является </w:t>
      </w:r>
      <w:r w:rsidRPr="00AB2553">
        <w:rPr>
          <w:rFonts w:eastAsia="Calibri"/>
          <w:sz w:val="30"/>
          <w:szCs w:val="30"/>
        </w:rPr>
        <w:t xml:space="preserve">обеспечение межведомственного взаимодействия для создания оптимальных условий развития РДШ в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 xml:space="preserve"> и вовлечения школьников в инфраструктурный проект «Российское движение школьников» в </w:t>
      </w:r>
      <w:r w:rsidRPr="00AB2553">
        <w:rPr>
          <w:sz w:val="30"/>
          <w:szCs w:val="30"/>
        </w:rPr>
        <w:t>ЗАТО г. Железногорск, координация взаимодействия учреждений, общественных объединений и других организаций, занимающихся воспитанием подрастающего поколения и формированием личности, связанных с развитием РДШ в ЗАТО г. Железногорск.</w:t>
      </w: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 xml:space="preserve"> </w:t>
      </w:r>
    </w:p>
    <w:p w:rsidR="00CB0CCA" w:rsidRPr="00AB2553" w:rsidRDefault="00CB0CCA" w:rsidP="00CB0CCA">
      <w:pPr>
        <w:suppressAutoHyphens/>
        <w:ind w:firstLine="709"/>
        <w:jc w:val="center"/>
        <w:rPr>
          <w:rFonts w:eastAsia="Calibri"/>
        </w:rPr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3. Задачи Совета</w:t>
      </w:r>
    </w:p>
    <w:p w:rsidR="00CB0CCA" w:rsidRPr="00AB2553" w:rsidRDefault="00CB0CCA" w:rsidP="00CB0CCA">
      <w:pPr>
        <w:suppressAutoHyphens/>
        <w:jc w:val="center"/>
        <w:rPr>
          <w:rFonts w:eastAsia="Calibri"/>
        </w:rPr>
      </w:pPr>
    </w:p>
    <w:p w:rsidR="00CB0CCA" w:rsidRPr="00AB2553" w:rsidRDefault="00CB0CCA" w:rsidP="00CB0CCA">
      <w:pPr>
        <w:suppressAutoHyphens/>
        <w:ind w:firstLine="709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3.1. Основными задачами Совета являются:</w:t>
      </w:r>
    </w:p>
    <w:p w:rsidR="00CB0CCA" w:rsidRPr="00AB2553" w:rsidRDefault="00CB0CCA" w:rsidP="00CB0CCA">
      <w:pPr>
        <w:suppressAutoHyphens/>
        <w:ind w:firstLine="709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 xml:space="preserve">3.1.1. </w:t>
      </w:r>
      <w:r w:rsidRPr="00AB2553">
        <w:rPr>
          <w:rFonts w:eastAsia="Calibri"/>
          <w:sz w:val="30"/>
          <w:szCs w:val="30"/>
        </w:rPr>
        <w:t>Утверждение межведомственного плана работы РДШ;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 xml:space="preserve">3.1.2. Объединение и координация деятельности субъектов муниципального отделения РДШ; 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lastRenderedPageBreak/>
        <w:t xml:space="preserve">3.1.3. Привлечение коммерческих и некоммерческих организаций, отдельных граждан к деятельности РДШ и к воспитанию подрастающего поколения; 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>3.1.4. Поддержка и развитие детско-юношеских объединений;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>3.1.5. Инициирование, разработка и реализация проектов, направленных на воспитание подрастающего поколения и формирование личности;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>3.1.6. Сохранение, пропаганда и распространение знаний в области воспитания подрастающего поколения и формирования личности с учетом современных технологий, в том числе информационных;</w:t>
      </w:r>
    </w:p>
    <w:p w:rsidR="00CB0CCA" w:rsidRPr="00AB2553" w:rsidRDefault="00CB0CCA" w:rsidP="00CB0CCA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 xml:space="preserve">3.1.7. Утверждение списочного состава активистов РДШ по представлению отделений РДШ в образовательных учреждениях </w:t>
      </w:r>
      <w:r w:rsidRPr="00AB2553">
        <w:rPr>
          <w:sz w:val="30"/>
          <w:szCs w:val="30"/>
        </w:rPr>
        <w:t>ЗАТО       г. Железногорск</w:t>
      </w:r>
      <w:r w:rsidRPr="00AB2553">
        <w:rPr>
          <w:rFonts w:eastAsia="Calibri"/>
          <w:color w:val="000000"/>
          <w:sz w:val="30"/>
          <w:szCs w:val="30"/>
          <w:shd w:val="clear" w:color="auto" w:fill="FFFFFF"/>
        </w:rPr>
        <w:t>.</w:t>
      </w:r>
    </w:p>
    <w:p w:rsidR="00CB0CCA" w:rsidRPr="00AB2553" w:rsidRDefault="00CB0CCA" w:rsidP="00CB0CCA">
      <w:pPr>
        <w:suppressAutoHyphens/>
        <w:jc w:val="both"/>
        <w:rPr>
          <w:sz w:val="30"/>
          <w:szCs w:val="30"/>
        </w:rPr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4. Порядок формирования состава Совета</w:t>
      </w: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 xml:space="preserve">4.1. Состав Совета утверждается правовым актом </w:t>
      </w:r>
      <w:r>
        <w:rPr>
          <w:rFonts w:eastAsia="Calibri"/>
          <w:sz w:val="30"/>
          <w:szCs w:val="30"/>
        </w:rPr>
        <w:t>А</w:t>
      </w:r>
      <w:r w:rsidRPr="00AB2553">
        <w:rPr>
          <w:rFonts w:eastAsia="Calibri"/>
          <w:sz w:val="30"/>
          <w:szCs w:val="30"/>
        </w:rPr>
        <w:t xml:space="preserve">дминистрации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>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 xml:space="preserve">4.2. В состав Совета входят председатель Совета, заместители председателя Совета, </w:t>
      </w:r>
      <w:r w:rsidRPr="00AB2553">
        <w:rPr>
          <w:color w:val="000000"/>
          <w:sz w:val="28"/>
          <w:shd w:val="clear" w:color="auto" w:fill="FFFFFF"/>
        </w:rPr>
        <w:t>координатор муниципального отделения РДШ</w:t>
      </w:r>
      <w:r w:rsidRPr="00AB2553">
        <w:rPr>
          <w:rFonts w:eastAsia="Calibri"/>
          <w:sz w:val="30"/>
          <w:szCs w:val="30"/>
        </w:rPr>
        <w:t xml:space="preserve"> и члены Совета, которые принимают участие в его работе на общественных началах.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4.3. Председателем Совета является заместитель Главы ЗАТО                г. Железногорск по социальным вопросам. При отсутствии председателя Совета председательствующим является заместитель председателя Совета.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5. Права Совета</w:t>
      </w:r>
    </w:p>
    <w:p w:rsidR="00CB0CCA" w:rsidRPr="00AB2553" w:rsidRDefault="00CB0CCA" w:rsidP="00CB0CCA">
      <w:pPr>
        <w:suppressAutoHyphens/>
        <w:jc w:val="both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5.1. Совет для решения возложенных на него задач имеет право: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 xml:space="preserve">5.1.1. Запрашивать и получать в установленном порядке необходимые материалы от учреждений, общественных объединений и других организаций, а также должностных лиц, связанных с развитием РДШ в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>;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5.1.2. Приглашать на свои заседания должностных лиц, представителей общественных объединений, научных и других организаций;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5.1.3. Направлять своих представителей для участия в совещаниях (конференциях, семинарах) по вопросам, связанным с дальнейшим развитием РДШ, проводимых на территории Красноярского края;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5.1.4. Инициировать проекты, мероприятия РДШ муниципального уровня;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lastRenderedPageBreak/>
        <w:t xml:space="preserve">5.1.5. Проводить анализ деятельности структурных подразделений РДШ в </w:t>
      </w:r>
      <w:r w:rsidRPr="00AB2553">
        <w:rPr>
          <w:sz w:val="30"/>
          <w:szCs w:val="30"/>
        </w:rPr>
        <w:t>ЗАТО г. Железногорск</w:t>
      </w:r>
      <w:r w:rsidRPr="00AB2553">
        <w:rPr>
          <w:rFonts w:eastAsia="Calibri"/>
          <w:sz w:val="30"/>
          <w:szCs w:val="30"/>
        </w:rPr>
        <w:t>.</w:t>
      </w: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 Проведение заседаний Совета</w:t>
      </w:r>
    </w:p>
    <w:p w:rsidR="00CB0CCA" w:rsidRPr="00AB2553" w:rsidRDefault="00CB0CCA" w:rsidP="00CB0CCA">
      <w:pPr>
        <w:suppressAutoHyphens/>
        <w:jc w:val="center"/>
        <w:rPr>
          <w:rFonts w:eastAsia="Calibri"/>
          <w:sz w:val="30"/>
          <w:szCs w:val="30"/>
        </w:rPr>
      </w:pP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6.1. Основной формой деятельности Совета являются заседания, которые проводятся не реже одного раза в шесть месяцев.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 xml:space="preserve">6.2.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председательствующий на заседании Совета и секретарь Совета. 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6.3. Контроль за исполнением решений Совета осуществляет председатель Совета и его заместители.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6.4. Решения Совета носят рекомендательный характер, но являются обязательными к исполнению для членов Совета.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6.5. Протоколы заседаний Совета подлежат хранению в течение             3 лет с даты проведения Совета. Ответственным за хранение оригиналов протоколов является секретарь Совета.</w:t>
      </w:r>
    </w:p>
    <w:p w:rsidR="00CB0CCA" w:rsidRPr="00AB2553" w:rsidRDefault="00CB0CCA" w:rsidP="00CB0CCA">
      <w:pPr>
        <w:suppressAutoHyphens/>
        <w:ind w:firstLine="708"/>
        <w:jc w:val="both"/>
        <w:rPr>
          <w:rFonts w:eastAsia="Calibri"/>
          <w:sz w:val="30"/>
          <w:szCs w:val="30"/>
        </w:rPr>
      </w:pPr>
      <w:r w:rsidRPr="00AB2553">
        <w:rPr>
          <w:rFonts w:eastAsia="Calibri"/>
          <w:sz w:val="30"/>
          <w:szCs w:val="30"/>
        </w:rPr>
        <w:t>6.6. Организационное и информационное обеспечение деятельности Совета осуществляет МКУ «МЦ».</w:t>
      </w:r>
    </w:p>
    <w:p w:rsidR="00CB0CCA" w:rsidRPr="00250390" w:rsidRDefault="00CB0CCA" w:rsidP="00CB0CCA">
      <w:pPr>
        <w:shd w:val="clear" w:color="auto" w:fill="FFFFFF"/>
        <w:ind w:left="4692" w:firstLine="708"/>
        <w:rPr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color w:val="000000"/>
          <w:spacing w:val="-10"/>
          <w:sz w:val="28"/>
          <w:szCs w:val="28"/>
        </w:rPr>
        <w:lastRenderedPageBreak/>
        <w:t>Приложение № 2</w:t>
      </w:r>
    </w:p>
    <w:p w:rsidR="00CB0CCA" w:rsidRDefault="00CB0CCA" w:rsidP="00CB0CCA">
      <w:pPr>
        <w:shd w:val="clear" w:color="auto" w:fill="FFFFFF"/>
        <w:spacing w:line="326" w:lineRule="exact"/>
        <w:ind w:left="5400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к</w:t>
      </w:r>
      <w:proofErr w:type="gramEnd"/>
      <w:r>
        <w:rPr>
          <w:color w:val="000000"/>
          <w:spacing w:val="-6"/>
          <w:sz w:val="28"/>
          <w:szCs w:val="28"/>
        </w:rPr>
        <w:t xml:space="preserve"> распоряжению Администрации ЗАТО г. Железногорск </w:t>
      </w:r>
    </w:p>
    <w:p w:rsidR="00CB0CCA" w:rsidRPr="00417545" w:rsidRDefault="00CB0CCA" w:rsidP="00CB0CCA">
      <w:pPr>
        <w:shd w:val="clear" w:color="auto" w:fill="FFFFFF"/>
        <w:tabs>
          <w:tab w:val="left" w:pos="6096"/>
        </w:tabs>
        <w:spacing w:line="326" w:lineRule="exact"/>
        <w:ind w:left="4692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4"/>
          <w:sz w:val="28"/>
          <w:szCs w:val="28"/>
        </w:rPr>
        <w:t>от</w:t>
      </w:r>
      <w:proofErr w:type="gramEnd"/>
      <w:r>
        <w:rPr>
          <w:color w:val="000000"/>
          <w:spacing w:val="34"/>
          <w:sz w:val="28"/>
          <w:szCs w:val="28"/>
        </w:rPr>
        <w:t xml:space="preserve"> </w:t>
      </w:r>
      <w:r w:rsidRPr="00417545">
        <w:rPr>
          <w:color w:val="000000"/>
          <w:sz w:val="28"/>
          <w:szCs w:val="28"/>
          <w:u w:val="single"/>
        </w:rPr>
        <w:t>28.12.2018</w:t>
      </w:r>
      <w:r>
        <w:rPr>
          <w:color w:val="000000"/>
          <w:sz w:val="28"/>
          <w:szCs w:val="28"/>
        </w:rPr>
        <w:t xml:space="preserve">  № </w:t>
      </w:r>
      <w:r w:rsidRPr="00417545">
        <w:rPr>
          <w:color w:val="000000"/>
          <w:sz w:val="28"/>
          <w:szCs w:val="28"/>
          <w:u w:val="single"/>
        </w:rPr>
        <w:t>442пр</w:t>
      </w:r>
    </w:p>
    <w:p w:rsidR="00CB0CCA" w:rsidRPr="00417545" w:rsidRDefault="00CB0CCA" w:rsidP="00CB0CCA">
      <w:pPr>
        <w:shd w:val="clear" w:color="auto" w:fill="FFFFFF"/>
        <w:tabs>
          <w:tab w:val="left" w:pos="6096"/>
        </w:tabs>
        <w:spacing w:line="326" w:lineRule="exact"/>
        <w:ind w:left="4692" w:firstLine="708"/>
        <w:rPr>
          <w:sz w:val="28"/>
          <w:szCs w:val="28"/>
        </w:rPr>
      </w:pPr>
    </w:p>
    <w:p w:rsidR="00CB0CCA" w:rsidRDefault="00CB0CCA" w:rsidP="00CB0CCA">
      <w:pPr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CB0CCA" w:rsidRPr="00DF6F3F" w:rsidRDefault="00CB0CCA" w:rsidP="00CB0CCA">
      <w:pPr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  <w:r w:rsidRPr="00DF6F3F">
        <w:rPr>
          <w:sz w:val="28"/>
          <w:szCs w:val="30"/>
        </w:rPr>
        <w:t>СОСТАВ</w:t>
      </w:r>
    </w:p>
    <w:p w:rsidR="00CB0CCA" w:rsidRPr="00DF6F3F" w:rsidRDefault="00CB0CCA" w:rsidP="00CB0CCA">
      <w:pPr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  <w:r w:rsidRPr="00DF6F3F">
        <w:rPr>
          <w:sz w:val="28"/>
          <w:szCs w:val="30"/>
        </w:rPr>
        <w:t>Совета инфраструктурного проекта</w:t>
      </w:r>
    </w:p>
    <w:p w:rsidR="00CB0CCA" w:rsidRPr="00DF6F3F" w:rsidRDefault="00CB0CCA" w:rsidP="00CB0CCA">
      <w:pPr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  <w:r w:rsidRPr="00DF6F3F">
        <w:rPr>
          <w:sz w:val="28"/>
          <w:szCs w:val="30"/>
        </w:rPr>
        <w:t>«Российское движение школьников» в ЗАТО г. Железногорск</w:t>
      </w:r>
    </w:p>
    <w:p w:rsidR="00CB0CCA" w:rsidRPr="00DF6F3F" w:rsidRDefault="00CB0CCA" w:rsidP="00CB0CCA">
      <w:pPr>
        <w:autoSpaceDE w:val="0"/>
        <w:autoSpaceDN w:val="0"/>
        <w:adjustRightInd w:val="0"/>
        <w:spacing w:line="192" w:lineRule="auto"/>
        <w:rPr>
          <w:sz w:val="28"/>
          <w:szCs w:val="3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67"/>
        <w:gridCol w:w="6379"/>
      </w:tblGrid>
      <w:tr w:rsidR="00CB0CCA" w:rsidRPr="009A0398" w:rsidTr="00E33C75">
        <w:trPr>
          <w:trHeight w:val="80"/>
        </w:trPr>
        <w:tc>
          <w:tcPr>
            <w:tcW w:w="2614" w:type="dxa"/>
          </w:tcPr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Карташов Е.А.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Горохова Е.И.</w:t>
            </w:r>
          </w:p>
          <w:p w:rsidR="00CB0CCA" w:rsidRPr="009A0398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9A0398"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CCA" w:rsidRPr="009A0398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79" w:type="dxa"/>
          </w:tcPr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Главы </w:t>
            </w:r>
            <w:r w:rsidRPr="009A0398">
              <w:rPr>
                <w:rFonts w:ascii="Times New Roman" w:hAnsi="Times New Roman" w:cs="Times New Roman"/>
                <w:sz w:val="28"/>
              </w:rPr>
              <w:t>ЗАТО г. Железногорск</w:t>
            </w:r>
            <w:r>
              <w:rPr>
                <w:rFonts w:ascii="Times New Roman" w:hAnsi="Times New Roman" w:cs="Times New Roman"/>
                <w:sz w:val="28"/>
              </w:rPr>
              <w:t xml:space="preserve"> по социальным вопросам, </w:t>
            </w:r>
            <w:r w:rsidRPr="009A0398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</w:rPr>
              <w:t>Совета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МКУ «МЦ», заместитель</w:t>
            </w:r>
            <w:r w:rsidRPr="00D460C4">
              <w:rPr>
                <w:rFonts w:ascii="Times New Roman" w:hAnsi="Times New Roman" w:cs="Times New Roman"/>
                <w:sz w:val="28"/>
              </w:rPr>
              <w:t xml:space="preserve"> председателя Совета</w:t>
            </w:r>
          </w:p>
          <w:p w:rsidR="00CB0CCA" w:rsidRPr="009A0398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работе с молодежью МКУ «МЦ», координатор муниципального отделения «Российского движения школьников», секретарь Совета</w:t>
            </w:r>
          </w:p>
        </w:tc>
      </w:tr>
      <w:tr w:rsidR="00CB0CCA" w:rsidRPr="009A0398" w:rsidTr="00E33C75">
        <w:trPr>
          <w:trHeight w:val="317"/>
        </w:trPr>
        <w:tc>
          <w:tcPr>
            <w:tcW w:w="9560" w:type="dxa"/>
            <w:gridSpan w:val="3"/>
          </w:tcPr>
          <w:p w:rsidR="00CB0CCA" w:rsidRPr="009A0398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A0398">
              <w:rPr>
                <w:rFonts w:ascii="Times New Roman" w:hAnsi="Times New Roman" w:cs="Times New Roman"/>
                <w:sz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</w:rPr>
              <w:t>Совета</w:t>
            </w:r>
            <w:r w:rsidRPr="009A0398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B0CCA" w:rsidRPr="009A0398" w:rsidTr="00E33C75">
        <w:trPr>
          <w:trHeight w:val="651"/>
        </w:trPr>
        <w:tc>
          <w:tcPr>
            <w:tcW w:w="2614" w:type="dxa"/>
          </w:tcPr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Головкин В.Г.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25FF1">
              <w:rPr>
                <w:rFonts w:ascii="Times New Roman" w:hAnsi="Times New Roman" w:cs="Times New Roman"/>
                <w:sz w:val="28"/>
              </w:rPr>
              <w:t>Диких</w:t>
            </w:r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25FF1">
              <w:rPr>
                <w:rFonts w:ascii="Times New Roman" w:hAnsi="Times New Roman" w:cs="Times New Roman"/>
                <w:sz w:val="28"/>
              </w:rPr>
              <w:t>Ильин</w:t>
            </w:r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25FF1">
              <w:rPr>
                <w:rFonts w:ascii="Times New Roman" w:hAnsi="Times New Roman" w:cs="Times New Roman"/>
                <w:sz w:val="28"/>
              </w:rPr>
              <w:t>Лотков</w:t>
            </w:r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59055D">
              <w:rPr>
                <w:rFonts w:ascii="Times New Roman" w:hAnsi="Times New Roman" w:cs="Times New Roman"/>
                <w:sz w:val="28"/>
              </w:rPr>
              <w:t xml:space="preserve">Молчанова </w:t>
            </w:r>
            <w:r>
              <w:rPr>
                <w:rFonts w:ascii="Times New Roman" w:hAnsi="Times New Roman" w:cs="Times New Roman"/>
                <w:sz w:val="28"/>
              </w:rPr>
              <w:t>М.А.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 </w:t>
            </w:r>
          </w:p>
          <w:p w:rsidR="00CB0CCA" w:rsidRPr="009A0398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5FF1">
              <w:rPr>
                <w:rFonts w:ascii="Times New Roman" w:hAnsi="Times New Roman" w:cs="Times New Roman"/>
                <w:sz w:val="28"/>
              </w:rPr>
              <w:t>Шулепов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567" w:type="dxa"/>
          </w:tcPr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9A0398"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Default="00CB0CCA" w:rsidP="00E33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CB0CCA" w:rsidRPr="009A0398" w:rsidRDefault="00CB0CCA" w:rsidP="00E33C75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МКУ «Управление физической культуры и спорта»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МКУ «Управление образования»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9055D">
              <w:rPr>
                <w:rFonts w:ascii="Times New Roman" w:hAnsi="Times New Roman" w:cs="Times New Roman"/>
                <w:sz w:val="28"/>
              </w:rPr>
              <w:t>уратор</w:t>
            </w:r>
            <w:proofErr w:type="gramEnd"/>
            <w:r w:rsidRPr="0059055D">
              <w:rPr>
                <w:rFonts w:ascii="Times New Roman" w:hAnsi="Times New Roman" w:cs="Times New Roman"/>
                <w:sz w:val="28"/>
              </w:rPr>
              <w:t xml:space="preserve"> РДШ в МБОУ Лицей №103 «Гармония»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3666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9055D">
              <w:rPr>
                <w:rFonts w:ascii="Times New Roman" w:hAnsi="Times New Roman" w:cs="Times New Roman"/>
                <w:sz w:val="28"/>
              </w:rPr>
              <w:t>иректор</w:t>
            </w:r>
            <w:proofErr w:type="gramEnd"/>
            <w:r w:rsidRPr="0059055D">
              <w:rPr>
                <w:rFonts w:ascii="Times New Roman" w:hAnsi="Times New Roman" w:cs="Times New Roman"/>
                <w:sz w:val="28"/>
              </w:rPr>
              <w:t xml:space="preserve"> МБУ ДО «Центр Патриот»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9055D">
              <w:rPr>
                <w:rFonts w:ascii="Times New Roman" w:hAnsi="Times New Roman" w:cs="Times New Roman"/>
                <w:sz w:val="28"/>
              </w:rPr>
              <w:t>аместитель</w:t>
            </w:r>
            <w:proofErr w:type="gramEnd"/>
            <w:r w:rsidRPr="0059055D">
              <w:rPr>
                <w:rFonts w:ascii="Times New Roman" w:hAnsi="Times New Roman" w:cs="Times New Roman"/>
                <w:sz w:val="28"/>
              </w:rPr>
              <w:t xml:space="preserve"> директора МБУ ДО "Центр "Патриот" по спортивно-массовой и воспитательной работе</w:t>
            </w:r>
            <w:r>
              <w:rPr>
                <w:rFonts w:ascii="Times New Roman" w:hAnsi="Times New Roman" w:cs="Times New Roman"/>
                <w:sz w:val="28"/>
              </w:rPr>
              <w:t>, начальник муниципального штаба ВВПОД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113666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9055D">
              <w:rPr>
                <w:rFonts w:ascii="Times New Roman" w:hAnsi="Times New Roman" w:cs="Times New Roman"/>
                <w:sz w:val="28"/>
              </w:rPr>
              <w:t>уратор</w:t>
            </w:r>
            <w:proofErr w:type="gramEnd"/>
            <w:r w:rsidRPr="0059055D">
              <w:rPr>
                <w:rFonts w:ascii="Times New Roman" w:hAnsi="Times New Roman" w:cs="Times New Roman"/>
                <w:sz w:val="28"/>
              </w:rPr>
              <w:t xml:space="preserve"> РДШ в МБОУ «Средняя школа №95»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3666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:rsidR="00CB0CCA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МКУ «Управление культуры»</w:t>
            </w:r>
          </w:p>
          <w:p w:rsidR="00CB0CCA" w:rsidRPr="00113666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9055D">
              <w:rPr>
                <w:rFonts w:ascii="Times New Roman" w:hAnsi="Times New Roman" w:cs="Times New Roman"/>
                <w:sz w:val="28"/>
              </w:rPr>
              <w:t>аместитель</w:t>
            </w:r>
            <w:proofErr w:type="gramEnd"/>
            <w:r w:rsidRPr="0059055D">
              <w:rPr>
                <w:rFonts w:ascii="Times New Roman" w:hAnsi="Times New Roman" w:cs="Times New Roman"/>
                <w:sz w:val="28"/>
              </w:rPr>
              <w:t xml:space="preserve"> директора по воспитательной работе МБУ ДО «Детский эколого-биологический центр» </w:t>
            </w:r>
          </w:p>
          <w:p w:rsidR="00CB0CCA" w:rsidRPr="009A0398" w:rsidRDefault="00CB0CCA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согласованию)</w:t>
            </w:r>
          </w:p>
        </w:tc>
      </w:tr>
    </w:tbl>
    <w:p w:rsidR="00CB0CCA" w:rsidRDefault="00CB0CCA">
      <w:pPr>
        <w:spacing w:after="160" w:line="259" w:lineRule="auto"/>
        <w:rPr>
          <w:sz w:val="30"/>
          <w:szCs w:val="30"/>
        </w:rPr>
      </w:pPr>
      <w:bookmarkStart w:id="0" w:name="_GoBack"/>
      <w:bookmarkEnd w:id="0"/>
    </w:p>
    <w:sectPr w:rsidR="00CB0CCA" w:rsidSect="0059719F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74" w:rsidRDefault="00144D74" w:rsidP="0059719F">
      <w:r>
        <w:separator/>
      </w:r>
    </w:p>
  </w:endnote>
  <w:endnote w:type="continuationSeparator" w:id="0">
    <w:p w:rsidR="00144D74" w:rsidRDefault="00144D74" w:rsidP="005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74" w:rsidRDefault="00144D74" w:rsidP="0059719F">
      <w:r>
        <w:separator/>
      </w:r>
    </w:p>
  </w:footnote>
  <w:footnote w:type="continuationSeparator" w:id="0">
    <w:p w:rsidR="00144D74" w:rsidRDefault="00144D74" w:rsidP="0059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D2" w:rsidRDefault="001340D2">
    <w:pPr>
      <w:pStyle w:val="a7"/>
      <w:jc w:val="center"/>
    </w:pPr>
  </w:p>
  <w:p w:rsidR="00205865" w:rsidRDefault="00205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97"/>
    <w:rsid w:val="000241ED"/>
    <w:rsid w:val="001340D2"/>
    <w:rsid w:val="00144D74"/>
    <w:rsid w:val="001E7F44"/>
    <w:rsid w:val="00205865"/>
    <w:rsid w:val="002C09C2"/>
    <w:rsid w:val="0045401E"/>
    <w:rsid w:val="0059055D"/>
    <w:rsid w:val="0059719F"/>
    <w:rsid w:val="005B5093"/>
    <w:rsid w:val="005E6FCB"/>
    <w:rsid w:val="006B2607"/>
    <w:rsid w:val="006C39AA"/>
    <w:rsid w:val="006F5497"/>
    <w:rsid w:val="00842AC4"/>
    <w:rsid w:val="008A6A91"/>
    <w:rsid w:val="00930C2D"/>
    <w:rsid w:val="00937CB2"/>
    <w:rsid w:val="00AA6E5B"/>
    <w:rsid w:val="00B25FF1"/>
    <w:rsid w:val="00C16BBB"/>
    <w:rsid w:val="00C70A96"/>
    <w:rsid w:val="00CB0CCA"/>
    <w:rsid w:val="00CC643C"/>
    <w:rsid w:val="00CF1F0C"/>
    <w:rsid w:val="00D460C4"/>
    <w:rsid w:val="00D83169"/>
    <w:rsid w:val="00DB48A5"/>
    <w:rsid w:val="00E1292B"/>
    <w:rsid w:val="00E4586A"/>
    <w:rsid w:val="00E55678"/>
    <w:rsid w:val="00F436B5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10DCD-C0C9-4692-9FBA-DA68330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9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C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5B509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B509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1292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292B"/>
    <w:rPr>
      <w:b/>
      <w:bCs/>
    </w:rPr>
  </w:style>
  <w:style w:type="paragraph" w:customStyle="1" w:styleId="ConsPlusNormal">
    <w:name w:val="ConsPlusNormal"/>
    <w:rsid w:val="00D4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A5B1-7E24-4614-88C1-7ACF0560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RDSHuseraser</dc:creator>
  <cp:keywords/>
  <dc:description/>
  <cp:lastModifiedBy>Startup</cp:lastModifiedBy>
  <cp:revision>2</cp:revision>
  <cp:lastPrinted>2018-12-21T04:21:00Z</cp:lastPrinted>
  <dcterms:created xsi:type="dcterms:W3CDTF">2019-01-14T04:22:00Z</dcterms:created>
  <dcterms:modified xsi:type="dcterms:W3CDTF">2019-01-14T04:22:00Z</dcterms:modified>
</cp:coreProperties>
</file>